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7EC" w:rsidRDefault="00FE27EC" w:rsidP="00FD1E22">
      <w:pPr>
        <w:pStyle w:val="a3"/>
        <w:tabs>
          <w:tab w:val="left" w:pos="4080"/>
        </w:tabs>
        <w:spacing w:before="240"/>
        <w:ind w:left="-142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229870</wp:posOffset>
            </wp:positionV>
            <wp:extent cx="2487930" cy="2465705"/>
            <wp:effectExtent l="190500" t="152400" r="179070" b="106045"/>
            <wp:wrapThrough wrapText="bothSides">
              <wp:wrapPolygon edited="0">
                <wp:start x="8104" y="-1335"/>
                <wp:lineTo x="6781" y="-1168"/>
                <wp:lineTo x="2481" y="834"/>
                <wp:lineTo x="1489" y="2503"/>
                <wp:lineTo x="165" y="4005"/>
                <wp:lineTo x="-827" y="6175"/>
                <wp:lineTo x="-1654" y="9012"/>
                <wp:lineTo x="-1654" y="12015"/>
                <wp:lineTo x="-992" y="14686"/>
                <wp:lineTo x="165" y="17356"/>
                <wp:lineTo x="2646" y="20360"/>
                <wp:lineTo x="7112" y="22529"/>
                <wp:lineTo x="7939" y="22529"/>
                <wp:lineTo x="13397" y="22529"/>
                <wp:lineTo x="14224" y="22529"/>
                <wp:lineTo x="18689" y="20360"/>
                <wp:lineTo x="18689" y="20026"/>
                <wp:lineTo x="18855" y="20026"/>
                <wp:lineTo x="21170" y="17523"/>
                <wp:lineTo x="21170" y="17356"/>
                <wp:lineTo x="21335" y="17356"/>
                <wp:lineTo x="22328" y="14852"/>
                <wp:lineTo x="22328" y="14686"/>
                <wp:lineTo x="22493" y="14686"/>
                <wp:lineTo x="22989" y="12349"/>
                <wp:lineTo x="22989" y="9345"/>
                <wp:lineTo x="23155" y="9178"/>
                <wp:lineTo x="22658" y="7176"/>
                <wp:lineTo x="22328" y="6675"/>
                <wp:lineTo x="22493" y="6675"/>
                <wp:lineTo x="21832" y="5173"/>
                <wp:lineTo x="21170" y="4005"/>
                <wp:lineTo x="19020" y="1502"/>
                <wp:lineTo x="18855" y="834"/>
                <wp:lineTo x="14554" y="-1168"/>
                <wp:lineTo x="13231" y="-1335"/>
                <wp:lineTo x="8104" y="-1335"/>
              </wp:wrapPolygon>
            </wp:wrapThrough>
            <wp:docPr id="16" name="Рисунок 1" descr="C:\Users\Артём\Desktop\пп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ём\Desktop\ппп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7244" t="32933" r="38253" b="33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246570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FE27EC" w:rsidRPr="00FE27EC" w:rsidRDefault="00FD1E22" w:rsidP="00FD1E22">
      <w:pPr>
        <w:pStyle w:val="a3"/>
        <w:tabs>
          <w:tab w:val="left" w:pos="4080"/>
        </w:tabs>
        <w:spacing w:before="240"/>
        <w:ind w:left="-142"/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 w:rsidRPr="00FE27EC">
        <w:rPr>
          <w:rFonts w:ascii="Times New Roman" w:hAnsi="Times New Roman" w:cs="Times New Roman"/>
          <w:b/>
          <w:i/>
          <w:sz w:val="48"/>
          <w:szCs w:val="48"/>
          <w:u w:val="single"/>
        </w:rPr>
        <w:t xml:space="preserve">Музейная комната </w:t>
      </w:r>
    </w:p>
    <w:p w:rsidR="00FD1E22" w:rsidRPr="00FE27EC" w:rsidRDefault="00FD1E22" w:rsidP="00FD1E22">
      <w:pPr>
        <w:pStyle w:val="a3"/>
        <w:tabs>
          <w:tab w:val="left" w:pos="4080"/>
        </w:tabs>
        <w:spacing w:before="240"/>
        <w:ind w:left="-142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E27EC">
        <w:rPr>
          <w:rFonts w:ascii="Times New Roman" w:hAnsi="Times New Roman" w:cs="Times New Roman"/>
          <w:b/>
          <w:i/>
          <w:sz w:val="48"/>
          <w:szCs w:val="48"/>
          <w:u w:val="single"/>
        </w:rPr>
        <w:t>МБОУСОШ №20</w:t>
      </w:r>
    </w:p>
    <w:p w:rsidR="00FD1E22" w:rsidRPr="00FE27EC" w:rsidRDefault="00FD1E22" w:rsidP="00FD1E22">
      <w:pPr>
        <w:pStyle w:val="a3"/>
        <w:tabs>
          <w:tab w:val="left" w:pos="4080"/>
        </w:tabs>
        <w:spacing w:before="240"/>
        <w:ind w:left="-142"/>
        <w:rPr>
          <w:rFonts w:ascii="Times New Roman" w:hAnsi="Times New Roman" w:cs="Times New Roman"/>
          <w:b/>
          <w:sz w:val="36"/>
          <w:szCs w:val="36"/>
        </w:rPr>
      </w:pPr>
    </w:p>
    <w:p w:rsidR="00FD1E22" w:rsidRPr="00FE27EC" w:rsidRDefault="00FD1E22" w:rsidP="00FE27EC">
      <w:pPr>
        <w:pStyle w:val="a3"/>
        <w:tabs>
          <w:tab w:val="left" w:pos="4080"/>
        </w:tabs>
        <w:spacing w:before="240"/>
        <w:ind w:left="-142" w:right="283"/>
        <w:jc w:val="center"/>
        <w:rPr>
          <w:rFonts w:ascii="Times New Roman" w:hAnsi="Times New Roman" w:cs="Times New Roman"/>
          <w:sz w:val="36"/>
          <w:szCs w:val="36"/>
        </w:rPr>
      </w:pPr>
      <w:r w:rsidRPr="00FE27EC">
        <w:rPr>
          <w:rFonts w:ascii="Times New Roman" w:hAnsi="Times New Roman" w:cs="Times New Roman"/>
          <w:b/>
          <w:sz w:val="36"/>
          <w:szCs w:val="36"/>
        </w:rPr>
        <w:t>Профиль музейной комнаты</w:t>
      </w:r>
      <w:r w:rsidRPr="00FE27EC">
        <w:rPr>
          <w:rFonts w:ascii="Times New Roman" w:hAnsi="Times New Roman" w:cs="Times New Roman"/>
          <w:sz w:val="36"/>
          <w:szCs w:val="36"/>
        </w:rPr>
        <w:t>: историко-краеведческий.</w:t>
      </w:r>
    </w:p>
    <w:p w:rsidR="00FD1E22" w:rsidRPr="00CE2511" w:rsidRDefault="00FD1E22" w:rsidP="00FD1E22">
      <w:pPr>
        <w:pStyle w:val="a3"/>
        <w:tabs>
          <w:tab w:val="left" w:pos="4080"/>
        </w:tabs>
        <w:spacing w:before="240"/>
        <w:ind w:left="0"/>
        <w:rPr>
          <w:rFonts w:ascii="Times New Roman" w:hAnsi="Times New Roman" w:cs="Times New Roman"/>
          <w:sz w:val="32"/>
          <w:szCs w:val="32"/>
        </w:rPr>
      </w:pPr>
      <w:r w:rsidRPr="00CE2511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FE27EC" w:rsidRDefault="00FE27EC" w:rsidP="00FD1E22">
      <w:pPr>
        <w:pStyle w:val="a3"/>
        <w:tabs>
          <w:tab w:val="left" w:pos="4080"/>
        </w:tabs>
        <w:spacing w:before="240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FE27EC" w:rsidRDefault="00FE27EC" w:rsidP="00FD1E22">
      <w:pPr>
        <w:pStyle w:val="a3"/>
        <w:tabs>
          <w:tab w:val="left" w:pos="4080"/>
        </w:tabs>
        <w:spacing w:before="240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FD1E22" w:rsidRPr="00FE27EC" w:rsidRDefault="00FD1E22" w:rsidP="00FD1E22">
      <w:pPr>
        <w:pStyle w:val="a3"/>
        <w:tabs>
          <w:tab w:val="left" w:pos="4080"/>
        </w:tabs>
        <w:spacing w:before="240"/>
        <w:ind w:left="-142" w:right="424"/>
        <w:rPr>
          <w:rFonts w:ascii="Times New Roman" w:hAnsi="Times New Roman" w:cs="Times New Roman"/>
          <w:b/>
          <w:sz w:val="36"/>
          <w:szCs w:val="36"/>
        </w:rPr>
      </w:pPr>
      <w:r w:rsidRPr="00FE27EC">
        <w:rPr>
          <w:rFonts w:ascii="Times New Roman" w:hAnsi="Times New Roman" w:cs="Times New Roman"/>
          <w:b/>
          <w:sz w:val="36"/>
          <w:szCs w:val="36"/>
        </w:rPr>
        <w:t>Экспозиции музейной комнаты:</w:t>
      </w:r>
    </w:p>
    <w:p w:rsidR="00FD1E22" w:rsidRPr="00FE27EC" w:rsidRDefault="00FE27EC" w:rsidP="00FD1E22">
      <w:pPr>
        <w:pStyle w:val="a3"/>
        <w:numPr>
          <w:ilvl w:val="0"/>
          <w:numId w:val="1"/>
        </w:numPr>
        <w:tabs>
          <w:tab w:val="left" w:pos="4080"/>
        </w:tabs>
        <w:spacing w:before="240"/>
        <w:ind w:left="-142" w:right="42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История села</w:t>
      </w:r>
      <w:proofErr w:type="gramStart"/>
      <w:r>
        <w:rPr>
          <w:rFonts w:ascii="Times New Roman" w:hAnsi="Times New Roman" w:cs="Times New Roman"/>
          <w:sz w:val="36"/>
          <w:szCs w:val="36"/>
        </w:rPr>
        <w:t>.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(</w:t>
      </w:r>
      <w:proofErr w:type="gramStart"/>
      <w:r w:rsidR="00FD1E22" w:rsidRPr="00FE27EC">
        <w:rPr>
          <w:rFonts w:ascii="Times New Roman" w:hAnsi="Times New Roman" w:cs="Times New Roman"/>
          <w:sz w:val="36"/>
          <w:szCs w:val="36"/>
        </w:rPr>
        <w:t>п</w:t>
      </w:r>
      <w:proofErr w:type="gramEnd"/>
      <w:r w:rsidR="00FD1E22" w:rsidRPr="00FE27EC">
        <w:rPr>
          <w:rFonts w:ascii="Times New Roman" w:hAnsi="Times New Roman" w:cs="Times New Roman"/>
          <w:sz w:val="36"/>
          <w:szCs w:val="36"/>
        </w:rPr>
        <w:t xml:space="preserve">редставляет нам историю образования с. Новомихайловского, </w:t>
      </w:r>
      <w:r w:rsidR="005F4D9C">
        <w:rPr>
          <w:rFonts w:ascii="Times New Roman" w:hAnsi="Times New Roman" w:cs="Times New Roman"/>
          <w:sz w:val="36"/>
          <w:szCs w:val="36"/>
        </w:rPr>
        <w:t>история школы, история храма.)</w:t>
      </w:r>
    </w:p>
    <w:p w:rsidR="00FD1E22" w:rsidRPr="00FE27EC" w:rsidRDefault="00FD1E22" w:rsidP="00FD1E22">
      <w:pPr>
        <w:pStyle w:val="a3"/>
        <w:numPr>
          <w:ilvl w:val="0"/>
          <w:numId w:val="1"/>
        </w:numPr>
        <w:tabs>
          <w:tab w:val="left" w:pos="4080"/>
        </w:tabs>
        <w:spacing w:before="240"/>
        <w:ind w:left="-142" w:right="424"/>
        <w:rPr>
          <w:rFonts w:ascii="Times New Roman" w:hAnsi="Times New Roman" w:cs="Times New Roman"/>
          <w:sz w:val="36"/>
          <w:szCs w:val="36"/>
        </w:rPr>
      </w:pPr>
      <w:r w:rsidRPr="00FE27EC">
        <w:rPr>
          <w:rFonts w:ascii="Times New Roman" w:hAnsi="Times New Roman" w:cs="Times New Roman"/>
          <w:sz w:val="36"/>
          <w:szCs w:val="36"/>
        </w:rPr>
        <w:t>Домашняя утварь, представлены предметы быта Х</w:t>
      </w:r>
      <w:r w:rsidRPr="00FE27EC">
        <w:rPr>
          <w:rFonts w:ascii="Times New Roman" w:hAnsi="Times New Roman" w:cs="Times New Roman"/>
          <w:sz w:val="36"/>
          <w:szCs w:val="36"/>
          <w:lang w:val="en-US"/>
        </w:rPr>
        <w:t>I</w:t>
      </w:r>
      <w:r w:rsidRPr="00FE27EC">
        <w:rPr>
          <w:rFonts w:ascii="Times New Roman" w:hAnsi="Times New Roman" w:cs="Times New Roman"/>
          <w:sz w:val="36"/>
          <w:szCs w:val="36"/>
        </w:rPr>
        <w:t>Х-ХХ века</w:t>
      </w:r>
      <w:proofErr w:type="gramStart"/>
      <w:r w:rsidRPr="00FE27EC">
        <w:rPr>
          <w:rFonts w:ascii="Times New Roman" w:hAnsi="Times New Roman" w:cs="Times New Roman"/>
          <w:sz w:val="36"/>
          <w:szCs w:val="36"/>
        </w:rPr>
        <w:t>.</w:t>
      </w:r>
      <w:proofErr w:type="gramEnd"/>
      <w:r w:rsidRPr="00FE27EC">
        <w:rPr>
          <w:rFonts w:ascii="Times New Roman" w:hAnsi="Times New Roman" w:cs="Times New Roman"/>
          <w:sz w:val="36"/>
          <w:szCs w:val="36"/>
        </w:rPr>
        <w:t xml:space="preserve"> ( </w:t>
      </w:r>
      <w:proofErr w:type="gramStart"/>
      <w:r w:rsidRPr="00FE27EC">
        <w:rPr>
          <w:rFonts w:ascii="Times New Roman" w:hAnsi="Times New Roman" w:cs="Times New Roman"/>
          <w:sz w:val="36"/>
          <w:szCs w:val="36"/>
        </w:rPr>
        <w:t>г</w:t>
      </w:r>
      <w:proofErr w:type="gramEnd"/>
      <w:r w:rsidRPr="00FE27EC">
        <w:rPr>
          <w:rFonts w:ascii="Times New Roman" w:hAnsi="Times New Roman" w:cs="Times New Roman"/>
          <w:sz w:val="36"/>
          <w:szCs w:val="36"/>
        </w:rPr>
        <w:t>линяная посуда, прялки и т.д.)</w:t>
      </w:r>
    </w:p>
    <w:p w:rsidR="00FD1E22" w:rsidRPr="00FE27EC" w:rsidRDefault="00FD1E22" w:rsidP="00FD1E22">
      <w:pPr>
        <w:pStyle w:val="a3"/>
        <w:numPr>
          <w:ilvl w:val="0"/>
          <w:numId w:val="1"/>
        </w:numPr>
        <w:tabs>
          <w:tab w:val="left" w:pos="4080"/>
        </w:tabs>
        <w:spacing w:before="240"/>
        <w:ind w:left="-142" w:right="424"/>
        <w:rPr>
          <w:rFonts w:ascii="Times New Roman" w:hAnsi="Times New Roman" w:cs="Times New Roman"/>
          <w:sz w:val="36"/>
          <w:szCs w:val="36"/>
        </w:rPr>
      </w:pPr>
      <w:r w:rsidRPr="00FE27EC">
        <w:rPr>
          <w:rFonts w:ascii="Times New Roman" w:hAnsi="Times New Roman" w:cs="Times New Roman"/>
          <w:sz w:val="36"/>
          <w:szCs w:val="36"/>
        </w:rPr>
        <w:t xml:space="preserve"> Солдат войны не выбирает</w:t>
      </w:r>
      <w:r w:rsidR="00FE27EC">
        <w:rPr>
          <w:rFonts w:ascii="Times New Roman" w:hAnsi="Times New Roman" w:cs="Times New Roman"/>
          <w:sz w:val="36"/>
          <w:szCs w:val="36"/>
        </w:rPr>
        <w:t>… (</w:t>
      </w:r>
      <w:proofErr w:type="gramStart"/>
      <w:r w:rsidR="00FE27EC">
        <w:rPr>
          <w:rFonts w:ascii="Times New Roman" w:hAnsi="Times New Roman" w:cs="Times New Roman"/>
          <w:sz w:val="36"/>
          <w:szCs w:val="36"/>
        </w:rPr>
        <w:t>посвященная</w:t>
      </w:r>
      <w:proofErr w:type="gramEnd"/>
      <w:r w:rsidR="00FE27EC">
        <w:rPr>
          <w:rFonts w:ascii="Times New Roman" w:hAnsi="Times New Roman" w:cs="Times New Roman"/>
          <w:sz w:val="36"/>
          <w:szCs w:val="36"/>
        </w:rPr>
        <w:t xml:space="preserve"> воинам интернационалистам и солдатам погибших в Чеченской войне.</w:t>
      </w:r>
      <w:r w:rsidRPr="00FE27EC">
        <w:rPr>
          <w:rFonts w:ascii="Times New Roman" w:hAnsi="Times New Roman" w:cs="Times New Roman"/>
          <w:sz w:val="36"/>
          <w:szCs w:val="36"/>
        </w:rPr>
        <w:t>)</w:t>
      </w:r>
    </w:p>
    <w:p w:rsidR="00FD1E22" w:rsidRPr="00FE27EC" w:rsidRDefault="00FE27EC" w:rsidP="00FD1E22">
      <w:pPr>
        <w:pStyle w:val="a3"/>
        <w:numPr>
          <w:ilvl w:val="0"/>
          <w:numId w:val="1"/>
        </w:numPr>
        <w:tabs>
          <w:tab w:val="left" w:pos="4080"/>
        </w:tabs>
        <w:spacing w:before="240"/>
        <w:ind w:left="-142" w:right="42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Спасибо Деду за Победу</w:t>
      </w:r>
      <w:proofErr w:type="gramStart"/>
      <w:r>
        <w:rPr>
          <w:rFonts w:ascii="Times New Roman" w:hAnsi="Times New Roman" w:cs="Times New Roman"/>
          <w:sz w:val="36"/>
          <w:szCs w:val="36"/>
        </w:rPr>
        <w:t>.</w:t>
      </w:r>
      <w:proofErr w:type="gramEnd"/>
      <w:r w:rsidR="00FD1E22" w:rsidRPr="00FE27EC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(</w:t>
      </w:r>
      <w:proofErr w:type="gramStart"/>
      <w:r w:rsidR="00FD1E22" w:rsidRPr="00FE27EC">
        <w:rPr>
          <w:rFonts w:ascii="Times New Roman" w:hAnsi="Times New Roman" w:cs="Times New Roman"/>
          <w:sz w:val="36"/>
          <w:szCs w:val="36"/>
        </w:rPr>
        <w:t>п</w:t>
      </w:r>
      <w:proofErr w:type="gramEnd"/>
      <w:r w:rsidR="00FD1E22" w:rsidRPr="00FE27EC">
        <w:rPr>
          <w:rFonts w:ascii="Times New Roman" w:hAnsi="Times New Roman" w:cs="Times New Roman"/>
          <w:sz w:val="36"/>
          <w:szCs w:val="36"/>
        </w:rPr>
        <w:t>редставлены фотографии односельчан которые участвовали в боевых действиях во время Ве</w:t>
      </w:r>
      <w:r>
        <w:rPr>
          <w:rFonts w:ascii="Times New Roman" w:hAnsi="Times New Roman" w:cs="Times New Roman"/>
          <w:sz w:val="36"/>
          <w:szCs w:val="36"/>
        </w:rPr>
        <w:t>ликой Отечественной войны, остат</w:t>
      </w:r>
      <w:r w:rsidR="00FD1E22" w:rsidRPr="00FE27EC">
        <w:rPr>
          <w:rFonts w:ascii="Times New Roman" w:hAnsi="Times New Roman" w:cs="Times New Roman"/>
          <w:sz w:val="36"/>
          <w:szCs w:val="36"/>
        </w:rPr>
        <w:t>ки боевого оружия, медали и т.д.</w:t>
      </w:r>
      <w:r>
        <w:rPr>
          <w:rFonts w:ascii="Times New Roman" w:hAnsi="Times New Roman" w:cs="Times New Roman"/>
          <w:sz w:val="36"/>
          <w:szCs w:val="36"/>
        </w:rPr>
        <w:t>)</w:t>
      </w:r>
    </w:p>
    <w:p w:rsidR="00FD1E22" w:rsidRPr="00FE27EC" w:rsidRDefault="00FD1E22" w:rsidP="00FD1E22">
      <w:pPr>
        <w:pStyle w:val="a3"/>
        <w:numPr>
          <w:ilvl w:val="0"/>
          <w:numId w:val="1"/>
        </w:numPr>
        <w:tabs>
          <w:tab w:val="left" w:pos="4080"/>
        </w:tabs>
        <w:spacing w:before="240"/>
        <w:ind w:left="-142" w:right="424"/>
        <w:rPr>
          <w:rFonts w:ascii="Times New Roman" w:hAnsi="Times New Roman" w:cs="Times New Roman"/>
          <w:sz w:val="36"/>
          <w:szCs w:val="36"/>
        </w:rPr>
      </w:pPr>
      <w:r w:rsidRPr="00FE27EC">
        <w:rPr>
          <w:rFonts w:ascii="Times New Roman" w:hAnsi="Times New Roman" w:cs="Times New Roman"/>
          <w:sz w:val="36"/>
          <w:szCs w:val="36"/>
        </w:rPr>
        <w:t>Тринадцать атак</w:t>
      </w:r>
      <w:proofErr w:type="gramStart"/>
      <w:r w:rsidR="00FE27EC">
        <w:rPr>
          <w:rFonts w:ascii="Times New Roman" w:hAnsi="Times New Roman" w:cs="Times New Roman"/>
          <w:sz w:val="36"/>
          <w:szCs w:val="36"/>
        </w:rPr>
        <w:t>.(</w:t>
      </w:r>
      <w:proofErr w:type="gramEnd"/>
      <w:r w:rsidRPr="00FE27EC">
        <w:rPr>
          <w:rFonts w:ascii="Times New Roman" w:hAnsi="Times New Roman" w:cs="Times New Roman"/>
          <w:sz w:val="36"/>
          <w:szCs w:val="36"/>
        </w:rPr>
        <w:t xml:space="preserve"> рассказывает нам о </w:t>
      </w:r>
      <w:proofErr w:type="spellStart"/>
      <w:r w:rsidRPr="00FE27EC">
        <w:rPr>
          <w:rFonts w:ascii="Times New Roman" w:hAnsi="Times New Roman" w:cs="Times New Roman"/>
          <w:sz w:val="36"/>
          <w:szCs w:val="36"/>
        </w:rPr>
        <w:t>Лазуненко</w:t>
      </w:r>
      <w:proofErr w:type="spellEnd"/>
      <w:r w:rsidRPr="00FE27EC">
        <w:rPr>
          <w:rFonts w:ascii="Times New Roman" w:hAnsi="Times New Roman" w:cs="Times New Roman"/>
          <w:sz w:val="36"/>
          <w:szCs w:val="36"/>
        </w:rPr>
        <w:t xml:space="preserve"> А.А. и его матери.</w:t>
      </w:r>
      <w:r w:rsidR="00FE27EC">
        <w:rPr>
          <w:rFonts w:ascii="Times New Roman" w:hAnsi="Times New Roman" w:cs="Times New Roman"/>
          <w:sz w:val="36"/>
          <w:szCs w:val="36"/>
        </w:rPr>
        <w:t>)</w:t>
      </w:r>
    </w:p>
    <w:p w:rsidR="00FD1E22" w:rsidRPr="00FD1E22" w:rsidRDefault="00FD1E22" w:rsidP="00FD1E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FD1E22" w:rsidRPr="00FD1E22" w:rsidSect="00CE2511"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EC700D"/>
    <w:multiLevelType w:val="hybridMultilevel"/>
    <w:tmpl w:val="E8AEE8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FD1E22"/>
    <w:rsid w:val="002611AB"/>
    <w:rsid w:val="005F4D9C"/>
    <w:rsid w:val="00CE2511"/>
    <w:rsid w:val="00FD1E22"/>
    <w:rsid w:val="00FE27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1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1E22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FD1E2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ИСТОРИЯ</dc:creator>
  <cp:keywords/>
  <dc:description/>
  <cp:lastModifiedBy>поиск</cp:lastModifiedBy>
  <cp:revision>3</cp:revision>
  <dcterms:created xsi:type="dcterms:W3CDTF">2016-11-02T07:13:00Z</dcterms:created>
  <dcterms:modified xsi:type="dcterms:W3CDTF">2016-11-22T15:11:00Z</dcterms:modified>
</cp:coreProperties>
</file>